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58" w:rsidRDefault="00837018" w:rsidP="00A35458">
      <w:pPr>
        <w:tabs>
          <w:tab w:val="left" w:pos="705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ФИЗИКА </w:t>
      </w:r>
      <w:r w:rsidR="00A35458">
        <w:rPr>
          <w:sz w:val="28"/>
          <w:szCs w:val="28"/>
        </w:rPr>
        <w:t xml:space="preserve"> (10-11 класс базовый уровень)</w:t>
      </w:r>
    </w:p>
    <w:p w:rsidR="00A35458" w:rsidRPr="00870AA7" w:rsidRDefault="00A35458" w:rsidP="00837018">
      <w:pPr>
        <w:spacing w:line="240" w:lineRule="atLeast"/>
        <w:jc w:val="both"/>
      </w:pPr>
      <w:r w:rsidRPr="00870AA7">
        <w:t>Программа составлена на основе Федерального компо</w:t>
      </w:r>
      <w:r w:rsidRPr="00870AA7">
        <w:softHyphen/>
        <w:t>нента государственного стандарта среднего (полного) об</w:t>
      </w:r>
      <w:r w:rsidRPr="00870AA7">
        <w:softHyphen/>
        <w:t xml:space="preserve">щего образования, Примерной программы по физике для среднего (полного) общего образования (базовый уровень) и программы </w:t>
      </w:r>
      <w:r w:rsidR="00C85892">
        <w:t xml:space="preserve">Г.Я. Мякишева, Б. Б. </w:t>
      </w:r>
      <w:proofErr w:type="spellStart"/>
      <w:r w:rsidR="00C85892">
        <w:t>Буховцева,Н</w:t>
      </w:r>
      <w:proofErr w:type="spellEnd"/>
      <w:r w:rsidR="00C85892">
        <w:t xml:space="preserve"> Н., Сотского</w:t>
      </w:r>
      <w:r w:rsidRPr="00870AA7">
        <w:t xml:space="preserve"> </w:t>
      </w:r>
      <w:r w:rsidR="00C85892">
        <w:t xml:space="preserve"> «Физика 10», Г.Я. Мякишева, Б. Б. </w:t>
      </w:r>
      <w:proofErr w:type="spellStart"/>
      <w:r w:rsidR="00C85892">
        <w:t>Буховцева,Н</w:t>
      </w:r>
      <w:proofErr w:type="spellEnd"/>
      <w:r w:rsidR="00C85892">
        <w:t xml:space="preserve"> </w:t>
      </w:r>
      <w:proofErr w:type="gramStart"/>
      <w:r w:rsidR="00C85892">
        <w:t>Н</w:t>
      </w:r>
      <w:proofErr w:type="gramEnd"/>
      <w:r w:rsidR="00C85892" w:rsidRPr="00870AA7">
        <w:t xml:space="preserve"> </w:t>
      </w:r>
      <w:r w:rsidR="00C85892">
        <w:t xml:space="preserve"> «Физика 11» </w:t>
      </w:r>
      <w:r w:rsidRPr="00870AA7">
        <w:t xml:space="preserve">для общеобразовательных учреждений. </w:t>
      </w:r>
    </w:p>
    <w:p w:rsidR="00A35458" w:rsidRPr="00870AA7" w:rsidRDefault="00A35458" w:rsidP="00A35458">
      <w:pPr>
        <w:spacing w:line="240" w:lineRule="atLeast"/>
        <w:ind w:firstLine="709"/>
        <w:jc w:val="both"/>
      </w:pPr>
      <w:r>
        <w:t xml:space="preserve">Место предмета в  учебном </w:t>
      </w:r>
      <w:r w:rsidRPr="00870AA7">
        <w:t xml:space="preserve"> план</w:t>
      </w:r>
      <w:r>
        <w:t xml:space="preserve">е  </w:t>
      </w:r>
      <w:r w:rsidRPr="00870AA7">
        <w:t xml:space="preserve"> отводит</w:t>
      </w:r>
      <w:r>
        <w:t xml:space="preserve">ся </w:t>
      </w:r>
      <w:r w:rsidRPr="00870AA7">
        <w:t xml:space="preserve"> 136 ч</w:t>
      </w:r>
      <w:r>
        <w:t xml:space="preserve">асов </w:t>
      </w:r>
      <w:r w:rsidRPr="00870AA7">
        <w:t xml:space="preserve"> для обязательного изучения физики на базовом уро</w:t>
      </w:r>
      <w:r>
        <w:t>вне в 10-</w:t>
      </w:r>
      <w:r w:rsidRPr="00870AA7">
        <w:t>1</w:t>
      </w:r>
      <w:r>
        <w:t>1</w:t>
      </w:r>
      <w:r w:rsidRPr="00870AA7">
        <w:t xml:space="preserve"> классах (по 68 ч в каждом из расчёта 2 ч в неделю). </w:t>
      </w:r>
    </w:p>
    <w:p w:rsidR="00A35458" w:rsidRPr="00870AA7" w:rsidRDefault="00A35458" w:rsidP="00A35458">
      <w:pPr>
        <w:spacing w:line="240" w:lineRule="atLeast"/>
        <w:ind w:firstLine="709"/>
        <w:jc w:val="both"/>
      </w:pPr>
      <w:r w:rsidRPr="00870AA7">
        <w:t xml:space="preserve">Рабочая программа ориентирована на УМК </w:t>
      </w:r>
      <w:r w:rsidR="00C85892">
        <w:t>Г.Я. Мякишева</w:t>
      </w:r>
      <w:bookmarkStart w:id="0" w:name="_GoBack"/>
      <w:bookmarkEnd w:id="0"/>
      <w:r w:rsidRPr="00870AA7">
        <w:t>.</w:t>
      </w:r>
    </w:p>
    <w:p w:rsidR="00A35458" w:rsidRPr="00870AA7" w:rsidRDefault="00A35458" w:rsidP="00A35458">
      <w:pPr>
        <w:spacing w:line="240" w:lineRule="atLeast"/>
        <w:ind w:firstLine="709"/>
        <w:jc w:val="both"/>
      </w:pPr>
      <w:r w:rsidRPr="00870AA7">
        <w:t>Из</w:t>
      </w:r>
      <w:r>
        <w:t xml:space="preserve">учение физики в средних </w:t>
      </w:r>
      <w:r w:rsidRPr="00870AA7">
        <w:t xml:space="preserve"> образовательных учреждениях на базовом уровне направлено на достиже</w:t>
      </w:r>
      <w:r w:rsidRPr="00870AA7">
        <w:softHyphen/>
        <w:t xml:space="preserve">ние следующих целей: </w:t>
      </w:r>
    </w:p>
    <w:p w:rsidR="00A35458" w:rsidRPr="00870AA7" w:rsidRDefault="00A35458" w:rsidP="00A35458">
      <w:pPr>
        <w:spacing w:line="240" w:lineRule="atLeast"/>
        <w:ind w:firstLine="709"/>
        <w:jc w:val="both"/>
      </w:pPr>
      <w:r w:rsidRPr="00870AA7">
        <w:t xml:space="preserve">• </w:t>
      </w:r>
      <w:r w:rsidRPr="00870AA7">
        <w:rPr>
          <w:b/>
        </w:rPr>
        <w:t>освоение знаний</w:t>
      </w:r>
      <w:r w:rsidRPr="00870AA7">
        <w:t xml:space="preserve"> о фундаментальных физических законах и принципах, лежащих в основе современной физической картины мира; наиболее важных открытиях в области  физики, оказавших определяющее влияние на развитие техники и технологии; методах научного познания природы; </w:t>
      </w:r>
    </w:p>
    <w:p w:rsidR="00A35458" w:rsidRPr="00870AA7" w:rsidRDefault="00A35458" w:rsidP="00A35458">
      <w:pPr>
        <w:spacing w:line="240" w:lineRule="atLeast"/>
        <w:ind w:firstLine="709"/>
        <w:jc w:val="both"/>
      </w:pPr>
      <w:r w:rsidRPr="00870AA7">
        <w:t xml:space="preserve">• </w:t>
      </w:r>
      <w:r w:rsidRPr="00870AA7">
        <w:rPr>
          <w:b/>
        </w:rPr>
        <w:t>овладение умениями</w:t>
      </w:r>
      <w:r w:rsidRPr="00870AA7">
        <w:t xml:space="preserve"> проводить наблюдения, пла</w:t>
      </w:r>
      <w:r w:rsidRPr="00870AA7">
        <w:softHyphen/>
        <w:t>нировать и выполнять эксперименты, выдвигать гипотезы и строить модели, применять знания для объяснения физи</w:t>
      </w:r>
      <w:r w:rsidRPr="00870AA7">
        <w:softHyphen/>
        <w:t xml:space="preserve">ческих явлений и свойств вещества; решать простые задачи по физике; оценивать достоверность естественнонаучной информации; </w:t>
      </w:r>
    </w:p>
    <w:p w:rsidR="00A35458" w:rsidRPr="00870AA7" w:rsidRDefault="00A35458" w:rsidP="00A35458">
      <w:pPr>
        <w:spacing w:line="240" w:lineRule="atLeast"/>
        <w:ind w:firstLine="709"/>
        <w:jc w:val="both"/>
      </w:pPr>
      <w:r w:rsidRPr="00870AA7">
        <w:t xml:space="preserve">• </w:t>
      </w:r>
      <w:r w:rsidRPr="00870AA7">
        <w:rPr>
          <w:b/>
        </w:rPr>
        <w:t>развитие познавательных интересов, мышления и творческих способностей</w:t>
      </w:r>
      <w:r w:rsidRPr="00870AA7">
        <w:t xml:space="preserve">  учащихся в процессе приобре</w:t>
      </w:r>
      <w:r w:rsidRPr="00870AA7">
        <w:softHyphen/>
        <w:t xml:space="preserve">тения знаний и умений по физике; </w:t>
      </w:r>
    </w:p>
    <w:p w:rsidR="00A35458" w:rsidRPr="00870AA7" w:rsidRDefault="00A35458" w:rsidP="00A35458">
      <w:pPr>
        <w:spacing w:line="240" w:lineRule="atLeast"/>
        <w:ind w:firstLine="709"/>
        <w:jc w:val="both"/>
      </w:pPr>
      <w:r w:rsidRPr="00870AA7">
        <w:t xml:space="preserve">• </w:t>
      </w:r>
      <w:r w:rsidRPr="00870AA7">
        <w:rPr>
          <w:b/>
        </w:rPr>
        <w:t>воспитание</w:t>
      </w:r>
      <w:r w:rsidRPr="00870AA7">
        <w:t xml:space="preserve"> убеждённости в возможности познания законов природы; использования достижений физики на благо развития человеческой цивилизации; </w:t>
      </w:r>
    </w:p>
    <w:p w:rsidR="00A35458" w:rsidRPr="00870AA7" w:rsidRDefault="00A35458" w:rsidP="00A35458">
      <w:pPr>
        <w:spacing w:line="240" w:lineRule="atLeast"/>
        <w:ind w:firstLine="709"/>
        <w:jc w:val="both"/>
      </w:pPr>
      <w:r w:rsidRPr="00870AA7">
        <w:t xml:space="preserve">• </w:t>
      </w:r>
      <w:r w:rsidRPr="00870AA7">
        <w:rPr>
          <w:b/>
        </w:rPr>
        <w:t>использование</w:t>
      </w:r>
      <w:r w:rsidRPr="00870AA7">
        <w:t xml:space="preserve"> приобретённых знаний и умений для решения практических задач повседневной жизни, обес</w:t>
      </w:r>
      <w:r w:rsidRPr="00870AA7">
        <w:softHyphen/>
        <w:t xml:space="preserve">печения безопасности собственной жизни, рационального природопользования и охраны окружающей среды. </w:t>
      </w:r>
    </w:p>
    <w:p w:rsidR="00A35458" w:rsidRPr="00307F20" w:rsidRDefault="00A35458" w:rsidP="00A35458">
      <w:pPr>
        <w:widowControl w:val="0"/>
        <w:ind w:firstLine="720"/>
        <w:jc w:val="both"/>
        <w:rPr>
          <w:b/>
        </w:rPr>
      </w:pPr>
    </w:p>
    <w:p w:rsidR="00A35458" w:rsidRPr="00E7634C" w:rsidRDefault="00A35458" w:rsidP="00A35458">
      <w:pPr>
        <w:ind w:left="900" w:hanging="400"/>
        <w:jc w:val="both"/>
        <w:rPr>
          <w:b/>
          <w:sz w:val="28"/>
          <w:szCs w:val="28"/>
        </w:rPr>
      </w:pPr>
    </w:p>
    <w:p w:rsidR="001624B5" w:rsidRDefault="001624B5"/>
    <w:sectPr w:rsidR="001624B5" w:rsidSect="00DF26AC">
      <w:footerReference w:type="even" r:id="rId7"/>
      <w:footerReference w:type="default" r:id="rId8"/>
      <w:pgSz w:w="11907" w:h="16840" w:code="9"/>
      <w:pgMar w:top="1134" w:right="1134" w:bottom="1134" w:left="56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52" w:rsidRDefault="00A62352" w:rsidP="007346BC">
      <w:r>
        <w:separator/>
      </w:r>
    </w:p>
  </w:endnote>
  <w:endnote w:type="continuationSeparator" w:id="0">
    <w:p w:rsidR="00A62352" w:rsidRDefault="00A62352" w:rsidP="0073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A7" w:rsidRDefault="0041586F" w:rsidP="005116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54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4BA7" w:rsidRDefault="00A62352" w:rsidP="00E7634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A7" w:rsidRDefault="0041586F" w:rsidP="005116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545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5458">
      <w:rPr>
        <w:rStyle w:val="a5"/>
        <w:noProof/>
      </w:rPr>
      <w:t>30</w:t>
    </w:r>
    <w:r>
      <w:rPr>
        <w:rStyle w:val="a5"/>
      </w:rPr>
      <w:fldChar w:fldCharType="end"/>
    </w:r>
  </w:p>
  <w:p w:rsidR="00A94BA7" w:rsidRDefault="00A62352" w:rsidP="00E7634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52" w:rsidRDefault="00A62352" w:rsidP="007346BC">
      <w:r>
        <w:separator/>
      </w:r>
    </w:p>
  </w:footnote>
  <w:footnote w:type="continuationSeparator" w:id="0">
    <w:p w:rsidR="00A62352" w:rsidRDefault="00A62352" w:rsidP="00734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AA6"/>
    <w:rsid w:val="001624B5"/>
    <w:rsid w:val="001A4AA6"/>
    <w:rsid w:val="0041586F"/>
    <w:rsid w:val="006625C1"/>
    <w:rsid w:val="007346BC"/>
    <w:rsid w:val="00837018"/>
    <w:rsid w:val="00A35458"/>
    <w:rsid w:val="00A62352"/>
    <w:rsid w:val="00C7617E"/>
    <w:rsid w:val="00C85892"/>
    <w:rsid w:val="00CC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54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354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5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54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354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5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</dc:creator>
  <cp:lastModifiedBy>user</cp:lastModifiedBy>
  <cp:revision>4</cp:revision>
  <dcterms:created xsi:type="dcterms:W3CDTF">2014-10-16T14:37:00Z</dcterms:created>
  <dcterms:modified xsi:type="dcterms:W3CDTF">2014-10-27T05:26:00Z</dcterms:modified>
</cp:coreProperties>
</file>