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B" w:rsidRPr="00D85A9B" w:rsidRDefault="00D85A9B" w:rsidP="00D85A9B">
      <w:pPr>
        <w:pStyle w:val="a3"/>
        <w:jc w:val="center"/>
        <w:rPr>
          <w:bCs/>
          <w:sz w:val="28"/>
          <w:szCs w:val="28"/>
        </w:rPr>
      </w:pPr>
      <w:r w:rsidRPr="00D85A9B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D85A9B" w:rsidRPr="00D85A9B" w:rsidRDefault="00D85A9B" w:rsidP="00D85A9B">
      <w:pPr>
        <w:pStyle w:val="a3"/>
        <w:jc w:val="center"/>
        <w:rPr>
          <w:bCs/>
          <w:sz w:val="28"/>
          <w:szCs w:val="28"/>
        </w:rPr>
      </w:pPr>
      <w:r w:rsidRPr="00D85A9B">
        <w:rPr>
          <w:bCs/>
          <w:sz w:val="28"/>
          <w:szCs w:val="28"/>
        </w:rPr>
        <w:t>"Мостовская средняя общеобразовательная школа"</w:t>
      </w:r>
    </w:p>
    <w:p w:rsidR="00D85A9B" w:rsidRPr="00D85A9B" w:rsidRDefault="00D85A9B" w:rsidP="00D85A9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85A9B">
        <w:rPr>
          <w:bCs/>
          <w:sz w:val="28"/>
          <w:szCs w:val="28"/>
        </w:rPr>
        <w:t xml:space="preserve"> </w:t>
      </w:r>
    </w:p>
    <w:p w:rsidR="00D85A9B" w:rsidRPr="00D85A9B" w:rsidRDefault="00D85A9B" w:rsidP="001309D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5A9B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"Утверждаю</w:t>
      </w:r>
      <w:r w:rsidR="001309D0">
        <w:rPr>
          <w:bCs/>
          <w:color w:val="000000"/>
          <w:sz w:val="28"/>
          <w:szCs w:val="28"/>
        </w:rPr>
        <w:t>»</w:t>
      </w:r>
    </w:p>
    <w:p w:rsidR="00D85A9B" w:rsidRDefault="00D85A9B" w:rsidP="001309D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5A9B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зам.директора по ВР             </w:t>
      </w:r>
      <w:r>
        <w:rPr>
          <w:bCs/>
          <w:color w:val="000000"/>
          <w:sz w:val="28"/>
          <w:szCs w:val="28"/>
        </w:rPr>
        <w:t xml:space="preserve">                                         </w:t>
      </w:r>
    </w:p>
    <w:p w:rsidR="00D85A9B" w:rsidRPr="00D85A9B" w:rsidRDefault="00D85A9B" w:rsidP="001309D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1309D0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</w:t>
      </w:r>
      <w:r w:rsidR="001309D0">
        <w:rPr>
          <w:bCs/>
          <w:color w:val="000000"/>
          <w:sz w:val="28"/>
          <w:szCs w:val="28"/>
        </w:rPr>
        <w:t xml:space="preserve"> _</w:t>
      </w:r>
      <w:r w:rsidRPr="00D85A9B">
        <w:rPr>
          <w:bCs/>
          <w:color w:val="000000"/>
          <w:sz w:val="28"/>
          <w:szCs w:val="28"/>
        </w:rPr>
        <w:t>_______</w:t>
      </w:r>
      <w:r w:rsidR="001309D0">
        <w:rPr>
          <w:bCs/>
          <w:color w:val="000000"/>
          <w:sz w:val="28"/>
          <w:szCs w:val="28"/>
        </w:rPr>
        <w:t xml:space="preserve"> </w:t>
      </w:r>
      <w:r w:rsidRPr="00D85A9B">
        <w:rPr>
          <w:bCs/>
          <w:color w:val="000000"/>
          <w:sz w:val="28"/>
          <w:szCs w:val="28"/>
        </w:rPr>
        <w:t>Н.В.Секисова</w:t>
      </w:r>
    </w:p>
    <w:p w:rsidR="00D85A9B" w:rsidRDefault="00D85A9B" w:rsidP="001309D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5A9B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"__"_______ 2015</w:t>
      </w:r>
      <w:r w:rsidR="001309D0">
        <w:rPr>
          <w:bCs/>
          <w:color w:val="000000"/>
          <w:sz w:val="28"/>
          <w:szCs w:val="28"/>
        </w:rPr>
        <w:t xml:space="preserve"> года</w:t>
      </w:r>
    </w:p>
    <w:p w:rsidR="001309D0" w:rsidRDefault="001309D0" w:rsidP="00D85A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309D0" w:rsidRPr="00D85A9B" w:rsidRDefault="001309D0" w:rsidP="00D85A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о волонтерском отряде «Доброе сердце»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1.1 Волонтерская деятельность является одним из видов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благотворительной деятельности и осуществляется на основании Закона РФ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 №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135-ФЗ от 7 июля 1995 года и настоящего Положения.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1.2 Под волонтерской деятельностью понимается добровольная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деятельность, не связанная с извлечением прибыли, направленная на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решение социальных, культурных, экономических, экологических и других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проблем в обществе.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1.3 Для осуществления волонтерского движения в школе формируется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волонтерский отряд, и создаются органы самоуправления. Вся волонтерская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деятельность в школе должна быть согласована с Администрацией школы.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1.4 Волонтерский отряд «Доброе сердце» - это добровольное объединение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школьников, изъявивших бескорыстно (без извлечения прибыли) выполнять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работу, оказывать помощь и поддержку различным социальным категориям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населения, в организации и проведении образовательной, оздоровительной 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воспитательной деятельности.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1.5 Деятельность волонтерского отряда основывается на принципах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добровольности, законности, самоуправления, непрерывности 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систематичности, свободы определения внутренней структуры форм 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методов работы, осознания участниками волонтерского движения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личностной и социальной значимости их деятельности, ответственного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отношения к деятельности.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1.6 В своей деятельности волонтерский отряд руководствуется настоящим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Положением, Правилами внутреннего учебного распорядка, Уставом школы,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а также другими нормативными правовыми актами.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2. ЦЕЛЬ И ЗАДАЧИ ВОЛОНТЕРСКОГО ОТРЯДА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2.1 Цель волонтерского отряда состоит в создании условий для активизации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обучающихся в различных видах социально-значимой деятельности.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Волонтерский отряд призван способствовать развитию у школьников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высоких нравственных качеств путем пропаганды идей добровольного труда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на благо общества и привлечения несовершеннолетних к решению социально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lastRenderedPageBreak/>
        <w:t>значимых проблем (через участие в социальных, экологических,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гуманитарных, культурно-образовательных, просветительских и др. проектах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и программах).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2.2 Волонтерский отряд выполняет следующие задачи: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популяризация идей добровольчества в ученической среде;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поддержка ученических инициатив;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содействие всестороннему развитию обучающихся, формированию у них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активной жизненной позиции;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расширение сферы внеучебной деятельности и внеурочной занятости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обеспечение возможности получения школьниками необходимых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компетенций (социально-трудовая, ценностно-смысловая, коммуникативная,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общекультурная, личностного самосовершенствования) в процессе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организации и проведения различных мероприятий (олимпиады, конкурсы,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социальные акции и проекты);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вовлечение обучающихся в проекты, связанные с оказанием конкретной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помощи социально незащищенным слоям населения, охраной окружающей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среды и др.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ДЕЯТЕЛЬНОСТИ И ФОРМЫ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ВОЛОНТЕРСКОЙ ДЕЯТЕЛЬНОСТИ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3.1 Основные направления деятельности волонтерского отряда формируются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определенными настоящим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Положением и планом работы, утверждаемым ежегодно.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3.2 направления деятельности волонтерского отряда: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профилактическая работа по предупреждению девиантного поведения детей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и подростков;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молодежи;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разработка и реализация проектов, программ, акций и др., призванных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актуализировать приоритетные направления волонтерской деятельности;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разработка и проведение конкретных мероприятий, направленных на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реализацию отдельно взятых программ;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 и общественными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молодежными объединениями и организациями, заинтересованными 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волонтерской деятельности;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подведение итогов по результатам проделанной работы за определенный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период времени, а также обмен опытом работы отдельных волонтерских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отрядов, участников волонтерского движения;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информирование обучающихся школы через школьную газету о целях 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задачах своей деятельности, о мероприятиях, проводимых в рамках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разработанных программ, проектов и т.д.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3.3 Волонтерская деятельность в школе может реализовываться в различных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формах: акции, проекты, программы и т.д., которые могут носить как</w:t>
      </w:r>
    </w:p>
    <w:p w:rsid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краткосрочный, так и долгосрочный характер.</w:t>
      </w:r>
    </w:p>
    <w:p w:rsidR="001309D0" w:rsidRPr="00D85A9B" w:rsidRDefault="001309D0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УПРАВЛЕНИЕ ДЕЯТЕЛЬНОСТЬЮ И СТРУКТУРА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ВОЛОНТЕРСКОГО ДВИЖЕНИЯ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4.1 Членами волонтерского отряда могут быть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МКОУ "Мостовская СОШ"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, которые по собственному желанию, доброй воле, в меру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своих способностей и свободного времени выполняют социально значимую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работу безвозмездно, а также признают, соблюдают и выполняют основные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пункты данного Положения.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4.2 Прием в члены волонтерского отряда производится по итогам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собеседования руководителя отряда с кандидатами в члены волонтерского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отряда.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4.3 высшим органом волонтерского отряда является Общее собрание, 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которое входят постоянные члены волонтерского движения.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4.4 Полномочия Общего собрания распространяются на: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определение стратегии развития волонтерского отряда;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утверждение планы работы;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организация и проведение выборов Председателя;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утверждение символики и атрибутики волонтерского движения.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4.5 Деятельность волонтерского отряда осуществляется посредством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создания рабочих групп из числа его постоянных членов для осуществления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проектов.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4.6 Каждая проектная группа избирает для себя руководителя проекта на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время его подготовки и реализации, а также привлекает к реализации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сторонних участников (заинтересованных школьников, сотрудников школы 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др.)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4.7 Состав проектных групп может меняться в зависимости от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направленности проекта.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5. ПРАВА И ОБЯЗАННОСТИ ЧЛЕНА ВОЛОНТЕРСКОГО ОТРЯДА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5.1 Волонтер имеет право: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осуществлять свою деятельность исходя из своих устремлений,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способностей и потребностей, если она не противоречит Законодательству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Российской Федерации, Конвенции по правам человека, Конвенции ООН по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правам ребенка, данному Положению;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вносить предложения при обсуждении форм и методов осуществления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волонтерской деятельности отряда;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участвовать в управлении волонтерским отрядом через деятельность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Общего собрания;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пользоваться атрибутикой и символикой отряда, утвержденной 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на создание ему необходимых условий труда, обеспечивая ему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безопасность, защиту законных прав и интересов во время работы. Условия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труда волонтера должны соответствовать требованиям действующего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законодательства и нормативных документов, регулирующих данный вид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lastRenderedPageBreak/>
        <w:t>- прекратить деятельность в отряде, уведомив о прекращении своей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волонтерской деятельности кураторов волонтерского отряда.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5.2 Волонтер обязан: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знать и соблюдать цели, задачи и принципы своего отряда и укреплять его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авторитет;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четко и добросовестно выполнять свои обязательства;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посещать занятия, обучающие семинары, тренинги и т.д. для повышения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уровня своей подготовленности к волонтерской деятельности.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РУКОВОДИТЕЛЯ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ВОЛОНТЕРСКОГО ОТРЯДА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6.1 Руководитель волонтерского отряда имеет право: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предлагать волонтеру – члену волонтерского отряда – изменить вид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отказаться от услуг волонтера при невыполнении им своих обязательств;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требовать от волонтера уважительного отношения к партнерам, имуществу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волонтерского отряда;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требовать от волонтера отчета за проделанную работу;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поощрять труд волонтера.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6.2 Руководитель волонтерского отряда обязан: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при разработке и реализации волонтерской деятельности руководствоваться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федеральными и локальными нормативными правовыми актами,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регулирующими данный вид деятельности, в том числе данным Положением;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создавать условия для реализации и развития волонтерской деятельности 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школе;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координировать усилия участников волонтерской деятельности для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достижения общей цели;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отвечать за психологический климат и безопасность членов отряда.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7. КРИТЕРИИ ОЦЕНКИ РЕЗУЛЬТАТИВНОСТИ ДЕЯТЕЛЬНОСТИ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A9B">
        <w:rPr>
          <w:rFonts w:ascii="Times New Roman" w:hAnsi="Times New Roman" w:cs="Times New Roman"/>
          <w:b/>
          <w:bCs/>
          <w:sz w:val="28"/>
          <w:szCs w:val="28"/>
        </w:rPr>
        <w:t>ВОЛОНТЕРСКОГО ОТРЯДА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Оценка результативности деятельности волонтерского отряда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осуществляется по следующим критериям: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количество проведенных мероприятий;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количество задействованных членов волонтерского отряда и объектов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наличие документов, подтверждающих результаты деятельности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волонтерского отряда;</w:t>
      </w:r>
    </w:p>
    <w:p w:rsidR="00D85A9B" w:rsidRPr="00D85A9B" w:rsidRDefault="00D85A9B" w:rsidP="00D8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соблюдение сроков проведенных мероприятий;</w:t>
      </w:r>
    </w:p>
    <w:p w:rsidR="002554ED" w:rsidRPr="00D85A9B" w:rsidRDefault="00D85A9B" w:rsidP="00D85A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A9B">
        <w:rPr>
          <w:rFonts w:ascii="Times New Roman" w:hAnsi="Times New Roman" w:cs="Times New Roman"/>
          <w:sz w:val="28"/>
          <w:szCs w:val="28"/>
        </w:rPr>
        <w:t>- количество замечаний по процессу организации и проведения мероприятий.</w:t>
      </w:r>
    </w:p>
    <w:sectPr w:rsidR="002554ED" w:rsidRPr="00D85A9B" w:rsidSect="009544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4C" w:rsidRDefault="00916F4C" w:rsidP="00D85A9B">
      <w:pPr>
        <w:spacing w:after="0" w:line="240" w:lineRule="auto"/>
      </w:pPr>
      <w:r>
        <w:separator/>
      </w:r>
    </w:p>
  </w:endnote>
  <w:endnote w:type="continuationSeparator" w:id="1">
    <w:p w:rsidR="00916F4C" w:rsidRDefault="00916F4C" w:rsidP="00D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032"/>
      <w:docPartObj>
        <w:docPartGallery w:val="Page Numbers (Bottom of Page)"/>
        <w:docPartUnique/>
      </w:docPartObj>
    </w:sdtPr>
    <w:sdtContent>
      <w:p w:rsidR="00D85A9B" w:rsidRDefault="00954465">
        <w:pPr>
          <w:pStyle w:val="a6"/>
          <w:jc w:val="right"/>
        </w:pPr>
        <w:fldSimple w:instr=" PAGE   \* MERGEFORMAT ">
          <w:r w:rsidR="001309D0">
            <w:rPr>
              <w:noProof/>
            </w:rPr>
            <w:t>4</w:t>
          </w:r>
        </w:fldSimple>
      </w:p>
    </w:sdtContent>
  </w:sdt>
  <w:p w:rsidR="00D85A9B" w:rsidRDefault="00D85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4C" w:rsidRDefault="00916F4C" w:rsidP="00D85A9B">
      <w:pPr>
        <w:spacing w:after="0" w:line="240" w:lineRule="auto"/>
      </w:pPr>
      <w:r>
        <w:separator/>
      </w:r>
    </w:p>
  </w:footnote>
  <w:footnote w:type="continuationSeparator" w:id="1">
    <w:p w:rsidR="00916F4C" w:rsidRDefault="00916F4C" w:rsidP="00D8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A9B"/>
    <w:rsid w:val="001309D0"/>
    <w:rsid w:val="002554ED"/>
    <w:rsid w:val="00916F4C"/>
    <w:rsid w:val="00954465"/>
    <w:rsid w:val="00D8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8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A9B"/>
  </w:style>
  <w:style w:type="paragraph" w:styleId="a6">
    <w:name w:val="footer"/>
    <w:basedOn w:val="a"/>
    <w:link w:val="a7"/>
    <w:uiPriority w:val="99"/>
    <w:unhideWhenUsed/>
    <w:rsid w:val="00D8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1318</Words>
  <Characters>7518</Characters>
  <Application>Microsoft Office Word</Application>
  <DocSecurity>0</DocSecurity>
  <Lines>62</Lines>
  <Paragraphs>17</Paragraphs>
  <ScaleCrop>false</ScaleCrop>
  <Company>Grizli777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cp:lastPrinted>2015-09-17T13:56:00Z</cp:lastPrinted>
  <dcterms:created xsi:type="dcterms:W3CDTF">2015-09-17T13:50:00Z</dcterms:created>
  <dcterms:modified xsi:type="dcterms:W3CDTF">2015-10-16T08:02:00Z</dcterms:modified>
</cp:coreProperties>
</file>