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9" w:rsidRDefault="00FC4AD9" w:rsidP="00FC4AD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работы социального педагога</w:t>
      </w:r>
    </w:p>
    <w:p w:rsidR="00FC4AD9" w:rsidRDefault="00FC4AD9" w:rsidP="00FC4AD9">
      <w:pPr>
        <w:shd w:val="clear" w:color="auto" w:fill="FFFFFF"/>
        <w:tabs>
          <w:tab w:val="left" w:pos="4455"/>
        </w:tabs>
        <w:ind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1.   Работа в педагогическом коллективе.</w:t>
      </w:r>
    </w:p>
    <w:p w:rsidR="00FC4AD9" w:rsidRDefault="00FC4AD9" w:rsidP="00FC4AD9">
      <w:pPr>
        <w:spacing w:after="264" w:line="1" w:lineRule="exact"/>
        <w:rPr>
          <w:rFonts w:ascii="Times New Roman" w:hAnsi="Times New Roman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3"/>
        <w:gridCol w:w="5783"/>
        <w:gridCol w:w="1984"/>
        <w:gridCol w:w="1900"/>
      </w:tblGrid>
      <w:tr w:rsidR="00FC4AD9" w:rsidTr="00FC4AD9">
        <w:trPr>
          <w:trHeight w:hRule="exact" w:val="78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</w:rPr>
              <w:t>п</w:t>
            </w:r>
            <w:proofErr w:type="spellEnd"/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2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Ответственный</w:t>
            </w:r>
          </w:p>
        </w:tc>
      </w:tr>
      <w:tr w:rsidR="00FC4AD9" w:rsidTr="00FC4AD9">
        <w:trPr>
          <w:trHeight w:hRule="exact" w:val="2227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5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Уточнение списков детей, оставшихся без попечения родителей, детей из семей, в </w:t>
            </w:r>
            <w:r>
              <w:rPr>
                <w:rFonts w:ascii="Times New Roman" w:hAnsi="Times New Roman"/>
                <w:spacing w:val="-2"/>
              </w:rPr>
              <w:t xml:space="preserve">которых нарушена воспитательная функция </w:t>
            </w:r>
            <w:r>
              <w:rPr>
                <w:rFonts w:ascii="Times New Roman" w:hAnsi="Times New Roman"/>
              </w:rPr>
              <w:t xml:space="preserve">родителей, неполных, малообеспеченных, многодетных, семей, в которых родители </w:t>
            </w:r>
            <w:r>
              <w:rPr>
                <w:rFonts w:ascii="Times New Roman" w:hAnsi="Times New Roman"/>
                <w:spacing w:val="-2"/>
              </w:rPr>
              <w:t xml:space="preserve">ведут асоциальный образ жизни совместно с </w:t>
            </w:r>
            <w:r>
              <w:rPr>
                <w:rFonts w:ascii="Times New Roman" w:hAnsi="Times New Roman"/>
              </w:rPr>
              <w:t>классными руководителями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62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278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1" w:firstLine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классным руководителям в работе с различными категориями семей: совместное проведение </w:t>
            </w:r>
            <w:r>
              <w:rPr>
                <w:rFonts w:ascii="Times New Roman" w:hAnsi="Times New Roman"/>
                <w:spacing w:val="-2"/>
              </w:rPr>
              <w:t xml:space="preserve">родительских собраний, выступления на МО </w:t>
            </w:r>
            <w:r>
              <w:rPr>
                <w:rFonts w:ascii="Times New Roman" w:hAnsi="Times New Roman"/>
              </w:rPr>
              <w:t xml:space="preserve">классных руководителей по проблеме взаимодействия педагога с детьми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поведения, с детьми, находящимися в социально опасном положении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814" w:right="-2521" w:firstLine="18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 xml:space="preserve">педагог, классный </w:t>
            </w:r>
            <w:r>
              <w:rPr>
                <w:rFonts w:ascii="Times New Roman" w:hAnsi="Times New Roman"/>
              </w:rPr>
              <w:t>руководитель</w:t>
            </w:r>
          </w:p>
        </w:tc>
      </w:tr>
      <w:tr w:rsidR="00FC4AD9" w:rsidTr="00FC4AD9">
        <w:trPr>
          <w:trHeight w:hRule="exact" w:val="865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Участие в мероприятиях по воспитанию, </w:t>
            </w:r>
            <w:r>
              <w:rPr>
                <w:rFonts w:ascii="Times New Roman" w:hAnsi="Times New Roman"/>
              </w:rPr>
              <w:t>образованию учащихся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634" w:hanging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FC4AD9" w:rsidRDefault="00FC4AD9" w:rsidP="00FC4AD9">
      <w:pPr>
        <w:pStyle w:val="a3"/>
        <w:spacing w:before="0" w:beforeAutospacing="0" w:after="0" w:afterAutospacing="0"/>
      </w:pPr>
      <w:r>
        <w:rPr>
          <w:b/>
        </w:rPr>
        <w:t xml:space="preserve">2.Работа с </w:t>
      </w:r>
      <w:proofErr w:type="spellStart"/>
      <w:r>
        <w:rPr>
          <w:b/>
        </w:rPr>
        <w:t>родителями</w:t>
      </w:r>
      <w:proofErr w:type="spellEnd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985"/>
        <w:gridCol w:w="2268"/>
      </w:tblGrid>
      <w:tr w:rsidR="00FC4AD9" w:rsidTr="00FC4AD9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педагог</w:t>
            </w:r>
            <w:proofErr w:type="spellEnd"/>
            <w:r>
              <w:t>,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.</w:t>
            </w:r>
          </w:p>
        </w:tc>
      </w:tr>
      <w:tr w:rsidR="00FC4AD9" w:rsidTr="00FC4AD9">
        <w:trPr>
          <w:trHeight w:val="1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Проводить индивидуальные беседы с родителями: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-об обязанностях по воспитанию и содержанию детей,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-о взаимоотношениях в семье,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-о бытовых условиях и их роли в воспитании и обучении.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педагог</w:t>
            </w:r>
            <w:proofErr w:type="spellEnd"/>
          </w:p>
        </w:tc>
      </w:tr>
      <w:tr w:rsidR="00FC4AD9" w:rsidTr="00FC4AD9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Посещать</w:t>
            </w:r>
            <w:proofErr w:type="spellEnd"/>
            <w:r>
              <w:t xml:space="preserve"> </w:t>
            </w:r>
            <w:proofErr w:type="spellStart"/>
            <w:r>
              <w:t>квартиры</w:t>
            </w:r>
            <w:proofErr w:type="spellEnd"/>
            <w:r>
              <w:t xml:space="preserve"> </w:t>
            </w:r>
            <w:proofErr w:type="spellStart"/>
            <w:r>
              <w:t>неблагополучных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педагог</w:t>
            </w:r>
            <w:proofErr w:type="spellEnd"/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proofErr w:type="gramStart"/>
            <w:r>
              <w:t>Классные</w:t>
            </w:r>
            <w:proofErr w:type="spellEnd"/>
            <w:r>
              <w:t xml:space="preserve">  </w:t>
            </w:r>
            <w:proofErr w:type="spellStart"/>
            <w:r>
              <w:t>руководители</w:t>
            </w:r>
            <w:proofErr w:type="spellEnd"/>
            <w:proofErr w:type="gramEnd"/>
            <w:r>
              <w:t>.</w:t>
            </w:r>
          </w:p>
        </w:tc>
      </w:tr>
      <w:tr w:rsidR="00FC4AD9" w:rsidTr="00FC4AD9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Заслушивать родителей о воспитании, обучении, материальном содержании детей на совете профилактики, педсоветах.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педагог</w:t>
            </w:r>
            <w:proofErr w:type="spellEnd"/>
            <w:r>
              <w:t>,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>.</w:t>
            </w:r>
          </w:p>
        </w:tc>
      </w:tr>
      <w:tr w:rsidR="00FC4AD9" w:rsidTr="00FC4AD9">
        <w:trPr>
          <w:trHeight w:val="1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Оказывать помощь в организации</w:t>
            </w:r>
          </w:p>
          <w:p w:rsidR="00FC4AD9" w:rsidRDefault="00FC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-летнего отдыха детей,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-занятие в свободное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FC4AD9" w:rsidTr="00FC4AD9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Апрель</w:t>
            </w:r>
            <w:proofErr w:type="spellEnd"/>
            <w:r>
              <w:t xml:space="preserve">, </w:t>
            </w:r>
            <w:proofErr w:type="spellStart"/>
            <w:r>
              <w:t>май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  <w:tr w:rsidR="00FC4AD9" w:rsidTr="00FC4AD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6.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</w:p>
        </w:tc>
      </w:tr>
      <w:tr w:rsidR="00FC4AD9" w:rsidTr="00FC4AD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. </w:t>
            </w: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</w:p>
        </w:tc>
      </w:tr>
      <w:tr w:rsidR="00FC4AD9" w:rsidTr="00FC4AD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Собеседование с родителями, уклоняющимися от воспитания подростков;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Ознакомление со статьями УК РФ, АК РФ;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Постоянно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  <w:tr w:rsidR="00FC4AD9" w:rsidTr="00FC4AD9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Родительский</w:t>
            </w:r>
            <w:proofErr w:type="spellEnd"/>
            <w:r>
              <w:t xml:space="preserve"> </w:t>
            </w:r>
            <w:proofErr w:type="spellStart"/>
            <w:r>
              <w:t>лекторий</w:t>
            </w:r>
            <w:proofErr w:type="spellEnd"/>
            <w:r>
              <w:t>:</w:t>
            </w:r>
          </w:p>
          <w:p w:rsidR="00FC4AD9" w:rsidRPr="00FC4AD9" w:rsidRDefault="00FC4AD9" w:rsidP="004C18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Ответственность родителей в вопросе формирования учебной ответственности и дисциплинированности.</w:t>
            </w:r>
          </w:p>
          <w:p w:rsidR="00FC4AD9" w:rsidRPr="00FC4AD9" w:rsidRDefault="00FC4AD9" w:rsidP="004C180F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Чем и как увлекаются подростки.</w:t>
            </w:r>
          </w:p>
          <w:p w:rsidR="00FC4AD9" w:rsidRDefault="00FC4AD9" w:rsidP="00FC4AD9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 уходят дети: профилактика безнадзорности и бродяжничества</w:t>
            </w:r>
          </w:p>
          <w:p w:rsidR="00FC4AD9" w:rsidRPr="00FC4AD9" w:rsidRDefault="00FC4AD9" w:rsidP="00FC4AD9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Подросток в мире вредных привычек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запросу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FC4AD9" w:rsidRDefault="00FC4AD9" w:rsidP="00FC4AD9">
      <w:pPr>
        <w:shd w:val="clear" w:color="auto" w:fill="FFFFFF"/>
        <w:ind w:left="504"/>
        <w:rPr>
          <w:rFonts w:ascii="Times New Roman" w:hAnsi="Times New Roman"/>
          <w:b/>
          <w:lang w:val="en-US" w:eastAsia="en-US" w:bidi="en-US"/>
        </w:rPr>
      </w:pPr>
    </w:p>
    <w:tbl>
      <w:tblPr>
        <w:tblW w:w="106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2"/>
        <w:gridCol w:w="5336"/>
        <w:gridCol w:w="17"/>
        <w:gridCol w:w="1996"/>
        <w:gridCol w:w="17"/>
        <w:gridCol w:w="2488"/>
        <w:gridCol w:w="19"/>
      </w:tblGrid>
      <w:tr w:rsidR="00FC4AD9" w:rsidTr="00FC4AD9">
        <w:trPr>
          <w:trHeight w:val="312"/>
        </w:trPr>
        <w:tc>
          <w:tcPr>
            <w:tcW w:w="106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НЕПОЛНЫЕ СЕМЬИ</w:t>
            </w:r>
          </w:p>
        </w:tc>
      </w:tr>
      <w:tr w:rsidR="00FC4AD9" w:rsidTr="00FC4AD9">
        <w:trPr>
          <w:trHeight w:hRule="exact" w:val="83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307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Сбор информации о положении неполных </w:t>
            </w:r>
            <w:r>
              <w:rPr>
                <w:rFonts w:ascii="Times New Roman" w:hAnsi="Times New Roman"/>
              </w:rPr>
              <w:t>семей.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109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99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Содействие родителям в выполнении их </w:t>
            </w:r>
            <w:r>
              <w:rPr>
                <w:rFonts w:ascii="Times New Roman" w:hAnsi="Times New Roman"/>
              </w:rPr>
              <w:t>воспитательных функций (беседы, консультации).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111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Психолого-педагогическая поддержка </w:t>
            </w:r>
            <w:r>
              <w:rPr>
                <w:rFonts w:ascii="Times New Roman" w:hAnsi="Times New Roman"/>
                <w:spacing w:val="-2"/>
              </w:rPr>
              <w:t xml:space="preserve">одиноких родителей в стрессовых ситуациях </w:t>
            </w:r>
            <w:r>
              <w:rPr>
                <w:rFonts w:ascii="Times New Roman" w:hAnsi="Times New Roman"/>
              </w:rPr>
              <w:t>(служба доверия).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  <w:spacing w:val="-3"/>
              </w:rPr>
              <w:t>необходимости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768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84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Учет и предупреждение асоциального образа </w:t>
            </w:r>
            <w:r>
              <w:rPr>
                <w:rFonts w:ascii="Times New Roman" w:hAnsi="Times New Roman"/>
              </w:rPr>
              <w:t>жизни родителей учащихся.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8" w:hanging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8" w:type="dxa"/>
          <w:trHeight w:val="386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1"/>
              </w:rPr>
              <w:t>НЕБЛАГОПОЛУЧНЫЕ СЕМЬИ</w:t>
            </w:r>
          </w:p>
        </w:tc>
      </w:tr>
      <w:tr w:rsidR="00FC4AD9" w:rsidTr="00FC4AD9">
        <w:trPr>
          <w:gridAfter w:val="1"/>
          <w:wAfter w:w="19" w:type="dxa"/>
          <w:trHeight w:hRule="exact" w:val="81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Уточнение списков семей данной категории.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97" w:firstLine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109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 w:right="307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Контроль со стороны школы за семейным воспитанием; посещение квартир с целью обследования жилищно-бытовых условий </w:t>
            </w:r>
            <w:r>
              <w:rPr>
                <w:rFonts w:ascii="Times New Roman" w:hAnsi="Times New Roman"/>
              </w:rPr>
              <w:t>проживания семьи.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 w:righ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  <w:spacing w:val="-3"/>
              </w:rPr>
              <w:t>необходимости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197" w:firstLine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109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624" w:firstLine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Проведение профилактических бесед с </w:t>
            </w:r>
            <w:r>
              <w:rPr>
                <w:rFonts w:ascii="Times New Roman" w:hAnsi="Times New Roman"/>
              </w:rPr>
              <w:t>родителями по вопросу родительских обязанностей в воспитании несовершеннолетних детей.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758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8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018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посещаемостью и </w:t>
            </w:r>
            <w:r>
              <w:rPr>
                <w:rFonts w:ascii="Times New Roman" w:hAnsi="Times New Roman"/>
                <w:spacing w:val="-2"/>
              </w:rPr>
              <w:t xml:space="preserve">успеваемостью детей из указанных </w:t>
            </w:r>
            <w:r>
              <w:rPr>
                <w:rFonts w:ascii="Times New Roman" w:hAnsi="Times New Roman"/>
              </w:rPr>
              <w:t>категорий семей.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60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018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Планирование индивидуальной работы с семьями с НВФ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06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FC4AD9" w:rsidTr="00FC4AD9">
        <w:trPr>
          <w:gridAfter w:val="1"/>
          <w:wAfter w:w="18" w:type="dxa"/>
          <w:trHeight w:val="248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</w:tr>
      <w:tr w:rsidR="00FC4AD9" w:rsidTr="00FC4AD9">
        <w:trPr>
          <w:gridAfter w:val="1"/>
          <w:wAfter w:w="19" w:type="dxa"/>
          <w:trHeight w:hRule="exact" w:val="55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 w:right="1363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Сбор информации о положении многодетных семей.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758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8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6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Налаживание материальной помощи семьям данной категории через органы социальной </w:t>
            </w:r>
            <w:r>
              <w:rPr>
                <w:rFonts w:ascii="Times New Roman" w:hAnsi="Times New Roman"/>
              </w:rPr>
              <w:t>защиты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r>
              <w:rPr>
                <w:rFonts w:ascii="Times New Roman" w:hAnsi="Times New Roman"/>
                <w:spacing w:val="-3"/>
              </w:rPr>
              <w:t>необходимости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758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55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5" w:right="61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Наблюдение за здоровьем учащихся из </w:t>
            </w:r>
            <w:r>
              <w:rPr>
                <w:rFonts w:ascii="Times New Roman" w:hAnsi="Times New Roman"/>
              </w:rPr>
              <w:t>семей данной категории.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3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59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7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Помощь в устройстве детей из многодетных </w:t>
            </w:r>
            <w:r>
              <w:rPr>
                <w:rFonts w:ascii="Times New Roman" w:hAnsi="Times New Roman"/>
                <w:spacing w:val="-1"/>
              </w:rPr>
              <w:t>семей на оздоровительную площадку.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3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8" w:type="dxa"/>
          <w:trHeight w:val="246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3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МАЛООБЕСПЕЧЕННЫЕ СЕМЬИ</w:t>
            </w:r>
          </w:p>
        </w:tc>
      </w:tr>
      <w:tr w:rsidR="00FC4AD9" w:rsidTr="00FC4AD9">
        <w:trPr>
          <w:gridAfter w:val="1"/>
          <w:wAfter w:w="19" w:type="dxa"/>
          <w:trHeight w:hRule="exact" w:val="12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Организация работы по предостав</w:t>
            </w:r>
            <w:r>
              <w:rPr>
                <w:rFonts w:ascii="Times New Roman" w:hAnsi="Times New Roman"/>
              </w:rPr>
              <w:softHyphen/>
              <w:t>лению льготного  пита</w:t>
            </w:r>
            <w:r>
              <w:rPr>
                <w:rFonts w:ascii="Times New Roman" w:hAnsi="Times New Roman"/>
              </w:rPr>
              <w:softHyphen/>
              <w:t>ния детям из малообеспеченных семей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Август, сентябрь, по мере необходимости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Зам. директора по ВР, социальный педагог, классные 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55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Уточнение списков семей данной категории.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97" w:firstLine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68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FC4AD9" w:rsidRDefault="00FC4AD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Оказание материальной помощи детям из </w:t>
            </w:r>
            <w:proofErr w:type="gramStart"/>
            <w:r>
              <w:rPr>
                <w:rFonts w:ascii="Times New Roman" w:hAnsi="Times New Roman"/>
              </w:rPr>
              <w:t>малообеспеченных</w:t>
            </w:r>
            <w:proofErr w:type="gramEnd"/>
            <w:r>
              <w:rPr>
                <w:rFonts w:ascii="Times New Roman" w:hAnsi="Times New Roman"/>
              </w:rPr>
              <w:t xml:space="preserve"> семьей через органы </w:t>
            </w: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360" w:firstLine="5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60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социальной защиты.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spacing w:line="278" w:lineRule="exact"/>
              <w:ind w:right="768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rPr>
          <w:gridAfter w:val="1"/>
          <w:wAfter w:w="18" w:type="dxa"/>
          <w:trHeight w:val="237"/>
        </w:trPr>
        <w:tc>
          <w:tcPr>
            <w:tcW w:w="10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 xml:space="preserve">СЕМЬИ С ДЕТЬМИ, ОСТАВШИМИСЯ БЕЗ </w:t>
            </w:r>
            <w:r>
              <w:rPr>
                <w:rFonts w:ascii="Times New Roman" w:hAnsi="Times New Roman"/>
              </w:rPr>
              <w:t>ПОПЕЧЕНИЯ РОДИТЕЛЕЙ</w:t>
            </w:r>
          </w:p>
        </w:tc>
      </w:tr>
      <w:tr w:rsidR="00FC4AD9" w:rsidTr="00FC4AD9">
        <w:trPr>
          <w:gridAfter w:val="1"/>
          <w:wAfter w:w="19" w:type="dxa"/>
          <w:trHeight w:hRule="exact" w:val="8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Выявление детей, оставшихся без попечения </w:t>
            </w:r>
            <w:r>
              <w:rPr>
                <w:rFonts w:ascii="Times New Roman" w:hAnsi="Times New Roman"/>
              </w:rPr>
              <w:t>родителей.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gridAfter w:val="1"/>
          <w:wAfter w:w="19" w:type="dxa"/>
          <w:trHeight w:hRule="exact" w:val="105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Контрольное обследование матери</w:t>
            </w:r>
            <w:r>
              <w:rPr>
                <w:rFonts w:ascii="Times New Roman" w:hAnsi="Times New Roman"/>
              </w:rPr>
              <w:softHyphen/>
              <w:t xml:space="preserve">ально-бытовых условий опекаемых детей. Составление отчетов по итогам контрольного обследования 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Сентябрь, апрель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8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83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успе</w:t>
            </w:r>
            <w:r>
              <w:rPr>
                <w:rFonts w:ascii="Times New Roman" w:hAnsi="Times New Roman"/>
              </w:rPr>
              <w:softHyphen/>
              <w:t xml:space="preserve">ваемостью и поведением опекаемых детей, оказание </w:t>
            </w:r>
            <w:proofErr w:type="spellStart"/>
            <w:r>
              <w:rPr>
                <w:rFonts w:ascii="Times New Roman" w:hAnsi="Times New Roman"/>
              </w:rPr>
              <w:t>медико-психолого-педагогической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 помощи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55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Оказание помощи в оформлении документов </w:t>
            </w:r>
            <w:r>
              <w:rPr>
                <w:rFonts w:ascii="Times New Roman" w:hAnsi="Times New Roman"/>
              </w:rPr>
              <w:t>на получение льгот, пособий.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8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55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78" w:lineRule="exact"/>
              <w:ind w:right="25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 за сохранностью имущества </w:t>
            </w:r>
            <w:proofErr w:type="gramStart"/>
            <w:r>
              <w:rPr>
                <w:rFonts w:ascii="Times New Roman" w:hAnsi="Times New Roman"/>
              </w:rPr>
              <w:t>опекаемых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FC4AD9" w:rsidRDefault="00FC4AD9">
            <w:pPr>
              <w:shd w:val="clear" w:color="auto" w:fill="FFFFFF"/>
              <w:spacing w:line="278" w:lineRule="exact"/>
              <w:ind w:right="259" w:firstLine="10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9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Два раза в год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6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11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64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расходованием пенсий, алиментов, денежных средств, </w:t>
            </w:r>
            <w:r>
              <w:rPr>
                <w:rFonts w:ascii="Times New Roman" w:hAnsi="Times New Roman"/>
                <w:spacing w:val="-2"/>
              </w:rPr>
              <w:t xml:space="preserve">выплачиваемых на содержание опекаемых </w:t>
            </w:r>
            <w:r>
              <w:rPr>
                <w:rFonts w:ascii="Times New Roman" w:hAnsi="Times New Roman"/>
              </w:rPr>
              <w:t>детей-сирот.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3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gridAfter w:val="1"/>
          <w:wAfter w:w="19" w:type="dxa"/>
          <w:trHeight w:hRule="exact" w:val="82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Проведение собрания опекунов.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Сентябрь, май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49" w:hanging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Социал</w:t>
            </w:r>
            <w:proofErr w:type="gramStart"/>
            <w:r>
              <w:rPr>
                <w:rFonts w:ascii="Times New Roman" w:hAnsi="Times New Roman"/>
                <w:spacing w:val="-1"/>
              </w:rPr>
              <w:t>.п</w:t>
            </w:r>
            <w:proofErr w:type="gramEnd"/>
            <w:r>
              <w:rPr>
                <w:rFonts w:ascii="Times New Roman" w:hAnsi="Times New Roman"/>
                <w:spacing w:val="-1"/>
              </w:rPr>
              <w:t>едагог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специалисты </w:t>
            </w:r>
            <w:r>
              <w:rPr>
                <w:rFonts w:ascii="Times New Roman" w:hAnsi="Times New Roman"/>
                <w:spacing w:val="-3"/>
              </w:rPr>
              <w:t>сектора оп. и поп. РОО.</w:t>
            </w:r>
          </w:p>
        </w:tc>
      </w:tr>
      <w:tr w:rsidR="00FC4AD9" w:rsidTr="00FC4AD9">
        <w:trPr>
          <w:gridAfter w:val="1"/>
          <w:wAfter w:w="19" w:type="dxa"/>
          <w:trHeight w:hRule="exact" w:val="57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7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Помощь в организации летнего отдыха </w:t>
            </w:r>
            <w:r>
              <w:rPr>
                <w:rFonts w:ascii="Times New Roman" w:hAnsi="Times New Roman"/>
                <w:spacing w:val="-2"/>
              </w:rPr>
              <w:t>детей, оставшихся без попечения родителей.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82" w:hanging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FC4AD9" w:rsidRDefault="00FC4AD9" w:rsidP="00FC4AD9">
      <w:pPr>
        <w:shd w:val="clear" w:color="auto" w:fill="FFFFFF"/>
        <w:ind w:left="168"/>
        <w:rPr>
          <w:rFonts w:ascii="Times New Roman" w:hAnsi="Times New Roman"/>
          <w:b/>
          <w:lang w:val="en-US" w:eastAsia="en-US" w:bidi="en-US"/>
        </w:rPr>
      </w:pPr>
      <w:r>
        <w:rPr>
          <w:rFonts w:ascii="Times New Roman" w:hAnsi="Times New Roman"/>
          <w:b/>
          <w:spacing w:val="-12"/>
        </w:rPr>
        <w:t>3. Работа с учащимися.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4858"/>
        <w:gridCol w:w="1997"/>
        <w:gridCol w:w="2131"/>
      </w:tblGrid>
      <w:tr w:rsidR="00FC4AD9" w:rsidTr="00FC4AD9">
        <w:trPr>
          <w:trHeight w:hRule="exact"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9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4"/>
              </w:rPr>
              <w:t>Ответственный</w:t>
            </w:r>
          </w:p>
        </w:tc>
      </w:tr>
      <w:tr w:rsidR="00FC4AD9" w:rsidTr="00FC4AD9">
        <w:trPr>
          <w:trHeight w:hRule="exact" w:val="11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Изучение интересов, потребностей, трудностей в классных коллекти</w:t>
            </w:r>
            <w:r>
              <w:rPr>
                <w:rFonts w:ascii="Times New Roman" w:hAnsi="Times New Roman"/>
              </w:rPr>
              <w:softHyphen/>
              <w:t>вах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C4AD9" w:rsidTr="00FC4AD9">
        <w:trPr>
          <w:trHeight w:hRule="exact" w:val="8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773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Групповое, индивидуальное </w:t>
            </w:r>
            <w:r>
              <w:rPr>
                <w:rFonts w:ascii="Times New Roman" w:hAnsi="Times New Roman"/>
                <w:spacing w:val="-2"/>
              </w:rPr>
              <w:t xml:space="preserve">консультирование детей по вопросам </w:t>
            </w:r>
            <w:r>
              <w:rPr>
                <w:rFonts w:ascii="Times New Roman" w:hAnsi="Times New Roman"/>
              </w:rPr>
              <w:t>разрешения проблемных ситуаций.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38" w:firstLine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>педагог, психолог</w:t>
            </w:r>
          </w:p>
        </w:tc>
      </w:tr>
      <w:tr w:rsidR="00FC4AD9" w:rsidTr="00FC4AD9">
        <w:trPr>
          <w:trHeight w:hRule="exact" w:val="13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 течение года по мере необходимо</w:t>
            </w:r>
            <w:r>
              <w:rPr>
                <w:rFonts w:ascii="Times New Roman" w:hAnsi="Times New Roman"/>
              </w:rPr>
              <w:softHyphen/>
              <w:t>сти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классный </w:t>
            </w:r>
          </w:p>
          <w:p w:rsidR="00FC4AD9" w:rsidRDefault="00FC4A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</w:t>
            </w:r>
            <w:r>
              <w:rPr>
                <w:rFonts w:ascii="Times New Roman" w:hAnsi="Times New Roman"/>
              </w:rPr>
              <w:softHyphen/>
              <w:t>водитель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softHyphen/>
              <w:t>альный педагог, психолог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rPr>
          <w:trHeight w:hRule="exact" w:val="74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Проведение бесед по правам и обязанностям обучающихся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</w:tr>
      <w:tr w:rsidR="00FC4AD9" w:rsidTr="00FC4AD9">
        <w:trPr>
          <w:trHeight w:hRule="exact" w:val="8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FC4AD9" w:rsidRDefault="00FC4AD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Конвенцией по правам ребенка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</w:t>
            </w:r>
          </w:p>
        </w:tc>
      </w:tr>
      <w:tr w:rsidR="00FC4AD9" w:rsidTr="00FC4AD9">
        <w:trPr>
          <w:trHeight w:hRule="exact" w:val="85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Организация работы по правовой информированности детей, педаго</w:t>
            </w:r>
            <w:r>
              <w:rPr>
                <w:rFonts w:ascii="Times New Roman" w:hAnsi="Times New Roman"/>
              </w:rPr>
              <w:softHyphen/>
              <w:t>гов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25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1" w:firstLine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классным руководителям в работе с различными категориями семей: совместное проведение </w:t>
            </w:r>
            <w:r>
              <w:rPr>
                <w:rFonts w:ascii="Times New Roman" w:hAnsi="Times New Roman"/>
                <w:spacing w:val="-2"/>
              </w:rPr>
              <w:t xml:space="preserve">родительских собраний, выступления на МО </w:t>
            </w:r>
            <w:r>
              <w:rPr>
                <w:rFonts w:ascii="Times New Roman" w:hAnsi="Times New Roman"/>
              </w:rPr>
              <w:t xml:space="preserve">классных руководителей по проблеме </w:t>
            </w:r>
            <w:proofErr w:type="spellStart"/>
            <w:r>
              <w:rPr>
                <w:rFonts w:ascii="Times New Roman" w:hAnsi="Times New Roman"/>
              </w:rPr>
              <w:t>взаимодействияпедагога</w:t>
            </w:r>
            <w:proofErr w:type="spellEnd"/>
            <w:r>
              <w:rPr>
                <w:rFonts w:ascii="Times New Roman" w:hAnsi="Times New Roman"/>
              </w:rPr>
              <w:t xml:space="preserve"> с детьми </w:t>
            </w:r>
            <w:proofErr w:type="spellStart"/>
            <w:r>
              <w:rPr>
                <w:rFonts w:ascii="Times New Roman" w:hAnsi="Times New Roman"/>
              </w:rPr>
              <w:t>девиантногоповедения</w:t>
            </w:r>
            <w:proofErr w:type="spellEnd"/>
            <w:r>
              <w:rPr>
                <w:rFonts w:ascii="Times New Roman" w:hAnsi="Times New Roman"/>
              </w:rPr>
              <w:t>, с детьми, находящимися в социально опасном положении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5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6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74" w:lineRule="exact"/>
              <w:ind w:left="14" w:right="29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Классный час:</w:t>
            </w: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11" w:firstLine="1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1.Урок добра (5-6кл)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октябрь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-5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>педагог</w:t>
            </w:r>
          </w:p>
        </w:tc>
      </w:tr>
      <w:tr w:rsidR="00FC4AD9" w:rsidTr="00FC4AD9">
        <w:trPr>
          <w:trHeight w:val="251"/>
        </w:trPr>
        <w:tc>
          <w:tcPr>
            <w:tcW w:w="9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УЧАЩИЕСЯ, СОСТОЯЩИЕ НА ВНУТРИШКОЛЬНОМ УЧЕТЕ</w:t>
            </w:r>
          </w:p>
        </w:tc>
      </w:tr>
      <w:tr w:rsidR="00FC4AD9" w:rsidTr="00FC4AD9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78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Разъяснительная работа. Деятельно-</w:t>
            </w:r>
            <w:r>
              <w:rPr>
                <w:rFonts w:ascii="Times New Roman" w:hAnsi="Times New Roman"/>
                <w:spacing w:val="-2"/>
              </w:rPr>
              <w:t>практический разбор проступка учащегося.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610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5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Помощь ребенку в устранении причин, </w:t>
            </w:r>
            <w:r>
              <w:rPr>
                <w:rFonts w:ascii="Times New Roman" w:hAnsi="Times New Roman"/>
                <w:spacing w:val="-2"/>
              </w:rPr>
              <w:t xml:space="preserve">негативно влияющих на его посещаемость </w:t>
            </w:r>
            <w:r>
              <w:rPr>
                <w:rFonts w:ascii="Times New Roman" w:hAnsi="Times New Roman"/>
              </w:rPr>
              <w:t>занятий и успеваемость.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8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2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14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9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Составление планов </w:t>
            </w:r>
            <w:proofErr w:type="spellStart"/>
            <w:r>
              <w:rPr>
                <w:rFonts w:ascii="Times New Roman" w:hAnsi="Times New Roman"/>
                <w:spacing w:val="-2"/>
              </w:rPr>
              <w:t>индивид</w:t>
            </w:r>
            <w:proofErr w:type="gramStart"/>
            <w:r>
              <w:rPr>
                <w:rFonts w:ascii="Times New Roman" w:hAnsi="Times New Roman"/>
                <w:spacing w:val="-2"/>
              </w:rPr>
              <w:t>.р</w:t>
            </w:r>
            <w:proofErr w:type="gramEnd"/>
            <w:r>
              <w:rPr>
                <w:rFonts w:ascii="Times New Roman" w:hAnsi="Times New Roman"/>
                <w:spacing w:val="-2"/>
              </w:rPr>
              <w:t>аботы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с детьми, состоящими на ВШК. Помощь ребенку в устранении причин, негативно влияющих на его посещаемость и успеваемость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Социал</w:t>
            </w:r>
            <w:proofErr w:type="spellEnd"/>
            <w:r>
              <w:rPr>
                <w:rFonts w:ascii="Times New Roman" w:hAnsi="Times New Roman"/>
                <w:spacing w:val="-3"/>
              </w:rPr>
              <w:t>. педагог,</w:t>
            </w:r>
          </w:p>
          <w:p w:rsidR="00FC4AD9" w:rsidRDefault="00FC4AD9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</w:t>
            </w: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16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Профилактическая работа:</w:t>
            </w:r>
          </w:p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вызов на Совет профилактики;</w:t>
            </w:r>
          </w:p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индивидуальные беседы;</w:t>
            </w:r>
          </w:p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в) ежедневный </w:t>
            </w:r>
            <w:proofErr w:type="gramStart"/>
            <w:r>
              <w:rPr>
                <w:rFonts w:ascii="Times New Roman" w:hAnsi="Times New Roman"/>
                <w:spacing w:val="-2"/>
              </w:rPr>
              <w:t>контроль за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посещаемостью</w:t>
            </w:r>
          </w:p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успеваемостью учащихся, состоящих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внутришкольном </w:t>
            </w:r>
            <w:proofErr w:type="gramStart"/>
            <w:r>
              <w:rPr>
                <w:rFonts w:ascii="Times New Roman" w:hAnsi="Times New Roman"/>
              </w:rPr>
              <w:t>контроле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235" w:firstLine="2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  <w:r>
              <w:rPr>
                <w:rFonts w:ascii="Times New Roman" w:hAnsi="Times New Roman"/>
                <w:spacing w:val="-2"/>
              </w:rPr>
              <w:t>1 раз в неделю</w:t>
            </w:r>
            <w:proofErr w:type="gramStart"/>
            <w:r>
              <w:rPr>
                <w:rFonts w:ascii="Times New Roman" w:hAnsi="Times New Roman"/>
                <w:spacing w:val="-2"/>
              </w:rPr>
              <w:t xml:space="preserve"> В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8" w:firstLine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970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Вовлечение учащихся в кружковую </w:t>
            </w:r>
            <w:r>
              <w:rPr>
                <w:rFonts w:ascii="Times New Roman" w:hAnsi="Times New Roman"/>
              </w:rPr>
              <w:t>деятельность.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8" w:hanging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Зам. по ВР, </w:t>
            </w:r>
            <w:r>
              <w:rPr>
                <w:rFonts w:ascii="Times New Roman" w:hAnsi="Times New Roman"/>
                <w:spacing w:val="-2"/>
              </w:rPr>
              <w:t>соц. педагог</w:t>
            </w:r>
          </w:p>
        </w:tc>
      </w:tr>
      <w:tr w:rsidR="00FC4AD9" w:rsidTr="00FC4AD9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446" w:firstLine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Обеспечение постоянной связи с семьей. </w:t>
            </w:r>
            <w:r>
              <w:rPr>
                <w:rFonts w:ascii="Times New Roman" w:hAnsi="Times New Roman"/>
              </w:rPr>
              <w:t>Посещение учащихся на дому.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руководители.</w:t>
            </w:r>
          </w:p>
        </w:tc>
      </w:tr>
      <w:tr w:rsidR="00FC4AD9" w:rsidTr="00FC4AD9">
        <w:trPr>
          <w:trHeight w:val="339"/>
        </w:trPr>
        <w:tc>
          <w:tcPr>
            <w:tcW w:w="9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УЧАЩИЕСЯ, СОСТОЯЩИЕ НА УЧЕТЕ В</w:t>
            </w:r>
            <w:r>
              <w:rPr>
                <w:rFonts w:ascii="Times New Roman" w:hAnsi="Times New Roman"/>
              </w:rPr>
              <w:t xml:space="preserve"> ПДН</w:t>
            </w:r>
          </w:p>
        </w:tc>
      </w:tr>
      <w:tr w:rsidR="00FC4AD9" w:rsidTr="00FC4AD9">
        <w:trPr>
          <w:trHeight w:hRule="exact" w:val="114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1080" w:firstLine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Социально-педагогический анализ проступка, выявление причин.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по ВР,</w:t>
            </w:r>
          </w:p>
          <w:p w:rsidR="00FC4AD9" w:rsidRDefault="00FC4AD9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педагог, члены ИДН</w:t>
            </w:r>
          </w:p>
        </w:tc>
      </w:tr>
      <w:tr w:rsidR="00FC4AD9" w:rsidTr="00FC4AD9">
        <w:trPr>
          <w:trHeight w:hRule="exact" w:val="112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1"/>
              </w:rPr>
              <w:t xml:space="preserve">Выявление у подростка, состоящего на учете </w:t>
            </w:r>
            <w:r>
              <w:rPr>
                <w:rFonts w:ascii="Times New Roman" w:hAnsi="Times New Roman"/>
              </w:rPr>
              <w:t>в ПДН, положительных качеств, способностей и реализация их в общественной и кружковой деятельности.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>В течение года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2" w:hanging="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  <w:spacing w:val="-3"/>
              </w:rPr>
              <w:t xml:space="preserve">педагог, классные </w:t>
            </w:r>
            <w:r>
              <w:rPr>
                <w:rFonts w:ascii="Times New Roman" w:hAnsi="Times New Roman"/>
              </w:rPr>
              <w:t>руководители</w:t>
            </w:r>
          </w:p>
        </w:tc>
      </w:tr>
      <w:tr w:rsidR="00FC4AD9" w:rsidTr="00FC4AD9">
        <w:trPr>
          <w:trHeight w:hRule="exact" w:val="5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pacing w:val="-2"/>
              </w:rPr>
              <w:t xml:space="preserve">Просветительская, профилактическая работа </w:t>
            </w:r>
            <w:r>
              <w:rPr>
                <w:rFonts w:ascii="Times New Roman" w:hAnsi="Times New Roman"/>
              </w:rPr>
              <w:t>по соблюдению законодательства.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pacing w:val="-3"/>
              </w:rPr>
              <w:t>1 раз в четверть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18" w:hanging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FC4AD9" w:rsidRDefault="00FC4AD9" w:rsidP="00FC4AD9">
      <w:pPr>
        <w:rPr>
          <w:rFonts w:ascii="Times New Roman" w:hAnsi="Times New Roman"/>
          <w:lang w:val="en-US" w:eastAsia="en-US" w:bidi="en-US"/>
        </w:rPr>
      </w:pPr>
    </w:p>
    <w:p w:rsidR="00FC4AD9" w:rsidRDefault="00FC4AD9" w:rsidP="00FC4AD9">
      <w:pPr>
        <w:shd w:val="clear" w:color="auto" w:fill="FFFFFF"/>
        <w:ind w:left="144"/>
        <w:rPr>
          <w:rFonts w:ascii="Times New Roman" w:hAnsi="Times New Roman"/>
        </w:rPr>
      </w:pPr>
    </w:p>
    <w:p w:rsidR="00FC4AD9" w:rsidRDefault="00FC4AD9" w:rsidP="00FC4AD9">
      <w:pPr>
        <w:shd w:val="clear" w:color="auto" w:fill="FFFFFF"/>
        <w:ind w:left="144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4. Работа с общественностью.</w:t>
      </w:r>
    </w:p>
    <w:p w:rsidR="00FC4AD9" w:rsidRDefault="00FC4AD9" w:rsidP="00FC4AD9">
      <w:pPr>
        <w:spacing w:after="264" w:line="1" w:lineRule="exact"/>
        <w:rPr>
          <w:rFonts w:ascii="Times New Roman" w:hAnsi="Times New Roman"/>
        </w:rPr>
      </w:pPr>
    </w:p>
    <w:tbl>
      <w:tblPr>
        <w:tblW w:w="104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6"/>
        <w:gridCol w:w="5295"/>
        <w:gridCol w:w="2156"/>
        <w:gridCol w:w="2303"/>
      </w:tblGrid>
      <w:tr w:rsidR="00FC4AD9" w:rsidTr="00FC4AD9">
        <w:trPr>
          <w:trHeight w:hRule="exact" w:val="30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C4AD9" w:rsidTr="00FC4AD9">
        <w:trPr>
          <w:trHeight w:hRule="exact" w:val="107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39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Осуществление дальнейшего взаимодействия с различными государственными организациями, действующими в интересах воспитания ребенка.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65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10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5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Приглашение секретаря комиссии по делам несовершеннолетних, инспектора ПДН для работы по профилактике </w:t>
            </w:r>
            <w:proofErr w:type="spellStart"/>
            <w:r>
              <w:rPr>
                <w:rFonts w:ascii="Times New Roman" w:hAnsi="Times New Roman"/>
              </w:rPr>
              <w:t>девиантного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учащихся.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 по ВР,</w:t>
            </w:r>
          </w:p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</w:t>
            </w: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педагог</w:t>
            </w:r>
          </w:p>
        </w:tc>
      </w:tr>
      <w:tr w:rsidR="00FC4AD9" w:rsidTr="00FC4AD9">
        <w:trPr>
          <w:trHeight w:hRule="exact" w:val="91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68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Присутствие на заседаниях КДН и ЗП Администрации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50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right="658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Секретарь комиссии и совета</w:t>
            </w:r>
          </w:p>
        </w:tc>
      </w:tr>
      <w:tr w:rsidR="00FC4AD9" w:rsidTr="00FC4AD9">
        <w:trPr>
          <w:trHeight w:hRule="exact" w:val="160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68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Привлечение в рейды по посещению </w:t>
            </w:r>
            <w:proofErr w:type="gramStart"/>
            <w:r>
              <w:rPr>
                <w:rFonts w:ascii="Times New Roman" w:hAnsi="Times New Roman"/>
              </w:rPr>
              <w:t>квартир учащихся школы работников сектора опеки</w:t>
            </w:r>
            <w:proofErr w:type="gramEnd"/>
            <w:r>
              <w:rPr>
                <w:rFonts w:ascii="Times New Roman" w:hAnsi="Times New Roman"/>
              </w:rPr>
              <w:t xml:space="preserve"> и попечительства   отдела образования, КДН и ЗП Администрации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 ГУ «КЦСОН», социального педагога КОЦ, инспектора ПДН, участкового инспектора.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50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right="658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194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68" w:firstLine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Обмен информацией по детям, находящимися в трудной жизненной ситуации и в социально – опасном положении и ГУ «КЦСОН», КДН и ЗП Администрации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района, сектором опеки и попечительства отдела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50" w:hanging="5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 w:right="658" w:hanging="5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Социальный педагог, зам. по ВР</w:t>
            </w:r>
          </w:p>
        </w:tc>
      </w:tr>
    </w:tbl>
    <w:p w:rsidR="00FC4AD9" w:rsidRDefault="00FC4AD9" w:rsidP="00FC4AD9">
      <w:pPr>
        <w:shd w:val="clear" w:color="auto" w:fill="FFFFFF"/>
        <w:ind w:left="144"/>
        <w:rPr>
          <w:rFonts w:ascii="Times New Roman" w:hAnsi="Times New Roman"/>
          <w:b/>
          <w:lang w:val="en-US" w:eastAsia="en-US" w:bidi="en-US"/>
        </w:rPr>
      </w:pPr>
      <w:r>
        <w:rPr>
          <w:rFonts w:ascii="Times New Roman" w:hAnsi="Times New Roman"/>
          <w:b/>
          <w:spacing w:val="-7"/>
        </w:rPr>
        <w:t>5. Взаимодействие с вышестоящими органами.</w:t>
      </w:r>
    </w:p>
    <w:p w:rsidR="00FC4AD9" w:rsidRDefault="00FC4AD9" w:rsidP="00FC4AD9">
      <w:pPr>
        <w:spacing w:line="1" w:lineRule="exact"/>
        <w:rPr>
          <w:rFonts w:ascii="Times New Roman" w:hAnsi="Times New Roman"/>
        </w:rPr>
      </w:pPr>
    </w:p>
    <w:tbl>
      <w:tblPr>
        <w:tblW w:w="102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2"/>
        <w:gridCol w:w="5172"/>
        <w:gridCol w:w="2103"/>
        <w:gridCol w:w="2253"/>
      </w:tblGrid>
      <w:tr w:rsidR="00FC4AD9" w:rsidTr="00FC4AD9">
        <w:trPr>
          <w:trHeight w:hRule="exact" w:val="284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3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C4AD9" w:rsidTr="00FC4AD9">
        <w:trPr>
          <w:trHeight w:hRule="exact" w:val="27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</w:tr>
      <w:tr w:rsidR="00FC4AD9" w:rsidTr="00FC4AD9">
        <w:trPr>
          <w:trHeight w:hRule="exact" w:val="3009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.Приглашение инспекторов ПДН на Совет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профилактики.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2.Организация совместных рейдов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посещению неблагополучных семей и семей,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 социально-опасном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положении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Ходатайства о привлечении к ответственности за ненадлежащее выполнение родительских обязанностей</w:t>
            </w: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4. Организация и проведение  индивидуальных бесед  с учащимися, имеющими отклонения в поведении инспектором ПДН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left="5" w:right="288" w:firstLine="24"/>
              <w:rPr>
                <w:rFonts w:ascii="Times New Roman" w:hAnsi="Times New Roman"/>
              </w:rPr>
            </w:pP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288" w:firstLine="2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ind w:right="197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ind w:right="197" w:hanging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right="197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отдел образования</w:t>
            </w:r>
          </w:p>
          <w:p w:rsidR="00FC4AD9" w:rsidRDefault="00FC4AD9">
            <w:pPr>
              <w:shd w:val="clear" w:color="auto" w:fill="FFFFFF"/>
              <w:ind w:right="197" w:hanging="5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ind w:right="1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ind w:right="197"/>
              <w:rPr>
                <w:rFonts w:ascii="Times New Roman" w:hAnsi="Times New Roman"/>
              </w:rPr>
            </w:pP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FC4AD9" w:rsidTr="00FC4AD9">
        <w:trPr>
          <w:trHeight w:hRule="exact" w:val="56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Сектор опеки и попечительства отдела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Варгашинского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FC4AD9" w:rsidTr="00FC4AD9">
        <w:trPr>
          <w:trHeight w:hRule="exact" w:val="585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 Движение опекаемых и приемных детей.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Списки детей, оставшихся без попечения родителей.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3.Социальная защищенность детей, проживающих в замещающих семьях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условиями жизни и воспитания</w:t>
            </w:r>
          </w:p>
          <w:p w:rsidR="00FC4AD9" w:rsidRP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опекаемых.</w:t>
            </w:r>
          </w:p>
          <w:p w:rsidR="00FC4AD9" w:rsidRDefault="00FC4AD9">
            <w:pPr>
              <w:tabs>
                <w:tab w:val="left" w:pos="1368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Информация о прогнозе по выпускникам 9-х и 11 классов общеобразовательного учреждения или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выпускникам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не достигшим совершеннолетия, проживающих в замещающих семьях,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proofErr w:type="gramStart"/>
            <w:r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сохранностью жилья,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закрепленного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 опекаемыми детьми.</w:t>
            </w:r>
          </w:p>
          <w:p w:rsidR="00FC4AD9" w:rsidRP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7.Контроль за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ежегодным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медицинским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обследованием несовершеннолетних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опекаемых.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Прогнозирование и оздоровление детей из замещающих семей</w:t>
            </w:r>
          </w:p>
          <w:p w:rsidR="00FC4AD9" w:rsidRDefault="00FC4AD9">
            <w:pPr>
              <w:shd w:val="clear" w:color="auto" w:fill="FFFFFF"/>
              <w:spacing w:line="264" w:lineRule="exact"/>
              <w:ind w:lef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9.Медико-психолого-педагогическое сопровождение  в ОУ детей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замещающих семьей (опека (попечительство), приёмная семья). </w:t>
            </w:r>
          </w:p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FC4AD9" w:rsidRDefault="00FC4AD9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FC4AD9" w:rsidRDefault="00FC4AD9">
            <w:pPr>
              <w:shd w:val="clear" w:color="auto" w:fill="FFFFFF"/>
              <w:spacing w:line="264" w:lineRule="exact"/>
              <w:ind w:right="355" w:firstLine="5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spacing w:line="264" w:lineRule="exact"/>
              <w:ind w:right="355" w:firstLine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FC4AD9" w:rsidRDefault="00FC4AD9">
            <w:pPr>
              <w:shd w:val="clear" w:color="auto" w:fill="FFFFFF"/>
              <w:spacing w:line="264" w:lineRule="exact"/>
              <w:ind w:right="355" w:firstLine="5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spacing w:line="264" w:lineRule="exact"/>
              <w:ind w:right="3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Май, август</w:t>
            </w: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Октябрь, ноябрь</w:t>
            </w: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Май, июнь, июль, август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Май, июнь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</w:t>
            </w:r>
          </w:p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педагог, специалист сектора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Социальный педагог, 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педагог, медработник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педагог, специалист сектора</w:t>
            </w: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</w:p>
          <w:p w:rsidR="00FC4AD9" w:rsidRDefault="00FC4AD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Социальный педагог,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rPr>
          <w:trHeight w:hRule="exact" w:val="815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ГУ «Комплексный центр социального обслуживания населения по </w:t>
            </w:r>
            <w:proofErr w:type="spellStart"/>
            <w:r>
              <w:rPr>
                <w:rFonts w:ascii="Times New Roman" w:hAnsi="Times New Roman"/>
              </w:rPr>
              <w:t>Варгашинскому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району»</w:t>
            </w:r>
          </w:p>
        </w:tc>
      </w:tr>
      <w:tr w:rsidR="00FC4AD9" w:rsidTr="00FC4AD9">
        <w:trPr>
          <w:trHeight w:hRule="exact" w:val="2162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4AD9" w:rsidRDefault="00FC4AD9">
            <w:pPr>
              <w:shd w:val="clear" w:color="auto" w:fill="FFFFFF"/>
              <w:spacing w:line="264" w:lineRule="exact"/>
              <w:ind w:right="197"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.Оказание материальной помощи в виде одежды, школьно-письменных принадлежностей детям из различных категорий семей.</w:t>
            </w: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197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2.Организация совместной деятельности по работе с детьми, находящимися в социально-опасном положении.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59" w:lineRule="exact"/>
              <w:ind w:right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C4AD9" w:rsidRDefault="00FC4AD9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FC4AD9" w:rsidRPr="00FC4AD9" w:rsidRDefault="00FC4A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AD9" w:rsidRDefault="00FC4AD9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Социальный педагог, классные руководители.</w:t>
            </w:r>
          </w:p>
          <w:p w:rsidR="00FC4AD9" w:rsidRDefault="00FC4AD9">
            <w:pPr>
              <w:rPr>
                <w:rFonts w:ascii="Times New Roman" w:hAnsi="Times New Roman"/>
              </w:rPr>
            </w:pPr>
          </w:p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Социальный педагог, зам. по ВР, специалисты центра</w:t>
            </w:r>
          </w:p>
        </w:tc>
      </w:tr>
    </w:tbl>
    <w:p w:rsidR="00FC4AD9" w:rsidRPr="00FC4AD9" w:rsidRDefault="00FC4AD9" w:rsidP="00FC4AD9">
      <w:pPr>
        <w:pStyle w:val="a3"/>
        <w:spacing w:before="0" w:beforeAutospacing="0" w:after="0" w:afterAutospacing="0"/>
        <w:rPr>
          <w:b/>
          <w:lang w:val="ru-RU"/>
        </w:rPr>
      </w:pPr>
    </w:p>
    <w:p w:rsidR="00FC4AD9" w:rsidRDefault="00FC4AD9" w:rsidP="00FC4AD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Профилактика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наркомании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токсикомании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табакокурения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алкоголизма</w:t>
      </w:r>
      <w:proofErr w:type="spellEnd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985"/>
        <w:gridCol w:w="2268"/>
      </w:tblGrid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Провести анкетирование «Моё отношение к наркотикам».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Соц. педагог, 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Выпуск информационных плакатов «Жить без наркотиков».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Соц. педагог,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Общешкольное родительское собрание «Это должен знать ваш ребенок»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Соц. педагог,</w:t>
            </w:r>
          </w:p>
          <w:p w:rsidR="00FC4AD9" w:rsidRPr="00FC4AD9" w:rsidRDefault="00FC4AD9" w:rsidP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FC4AD9">
              <w:rPr>
                <w:rFonts w:ascii="Times New Roman" w:hAnsi="Times New Roman"/>
              </w:rPr>
              <w:t>Зам.  по ВР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Провести занятия в 6-10 классах</w:t>
            </w:r>
          </w:p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«10 причин, чтобы не употреблять наркотики»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Соц. педагог</w:t>
            </w:r>
          </w:p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Выставка «Лицо наркомана со страниц газет».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библиотекарь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Просмотр и обсуждение фильмов о вредных привычках.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Дискуссия «Что мы знаем о наркотиках»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 Соц. педагог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Акция «Оставь свой голос»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едагог</w:t>
            </w:r>
          </w:p>
        </w:tc>
      </w:tr>
    </w:tbl>
    <w:p w:rsidR="00FC4AD9" w:rsidRDefault="00FC4AD9" w:rsidP="00FC4AD9">
      <w:pPr>
        <w:pStyle w:val="a3"/>
      </w:pPr>
      <w:r>
        <w:rPr>
          <w:b/>
        </w:rPr>
        <w:t xml:space="preserve">7. </w:t>
      </w:r>
      <w:proofErr w:type="spellStart"/>
      <w:r>
        <w:rPr>
          <w:b/>
        </w:rPr>
        <w:t>Совместная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работа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классными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руководителями</w:t>
      </w:r>
      <w:proofErr w:type="spellEnd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1985"/>
        <w:gridCol w:w="2268"/>
      </w:tblGrid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Заседание МО классных руководителей: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-значение изучения личности, учащихся в совершенствовании работы по их нравственному воспитанию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lastRenderedPageBreak/>
              <w:t>-общечеловеческие ценности и их место в воспитании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>
              <w:lastRenderedPageBreak/>
              <w:t> 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Ноябрь</w:t>
            </w:r>
            <w:proofErr w:type="spellEnd"/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Январь</w:t>
            </w:r>
            <w:proofErr w:type="spellEnd"/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lastRenderedPageBreak/>
              <w:t>Март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lastRenderedPageBreak/>
              <w:t>Социальный педагог, психолог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>
              <w:t> 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>
              <w:t> </w:t>
            </w:r>
          </w:p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 xml:space="preserve">Заместитель директора по воспитательной </w:t>
            </w:r>
            <w:r w:rsidRPr="00FC4AD9">
              <w:rPr>
                <w:lang w:val="ru-RU"/>
              </w:rPr>
              <w:lastRenderedPageBreak/>
              <w:t>работе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Индивидуальное консультирование по возникшей проблеме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Совместная работа по программе «Индивидуальное психолого-педагогическое сопровождение в учебном процессе детей с «</w:t>
            </w:r>
            <w:proofErr w:type="spellStart"/>
            <w:r w:rsidRPr="00FC4AD9">
              <w:rPr>
                <w:lang w:val="ru-RU"/>
              </w:rPr>
              <w:t>девиантным</w:t>
            </w:r>
            <w:proofErr w:type="spellEnd"/>
            <w:r w:rsidRPr="00FC4AD9">
              <w:rPr>
                <w:lang w:val="ru-RU"/>
              </w:rPr>
              <w:t>» поведением»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  <w:tr w:rsidR="00FC4AD9" w:rsidTr="00FC4A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Pr="00FC4AD9" w:rsidRDefault="00FC4AD9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 w:rsidRPr="00FC4AD9">
              <w:rPr>
                <w:lang w:val="ru-RU"/>
              </w:rPr>
              <w:t>Октябрь, ноябрь и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D9" w:rsidRDefault="00FC4AD9">
            <w:pPr>
              <w:pStyle w:val="a3"/>
              <w:spacing w:before="0" w:beforeAutospacing="0" w:after="0" w:afterAutospacing="0" w:line="276" w:lineRule="auto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, </w:t>
            </w: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  <w:r>
              <w:t xml:space="preserve">  </w:t>
            </w:r>
          </w:p>
        </w:tc>
      </w:tr>
    </w:tbl>
    <w:p w:rsidR="00FC4AD9" w:rsidRDefault="00FC4AD9" w:rsidP="00FC4AD9">
      <w:pPr>
        <w:pStyle w:val="a4"/>
        <w:rPr>
          <w:rFonts w:ascii="Times New Roman" w:hAnsi="Times New Roman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FC4AD9" w:rsidRDefault="00FC4AD9" w:rsidP="00FC4AD9">
      <w:pPr>
        <w:pStyle w:val="a4"/>
        <w:rPr>
          <w:rFonts w:ascii="Times New Roman" w:hAnsi="Times New Roman"/>
          <w:b w:val="0"/>
          <w:szCs w:val="28"/>
        </w:rPr>
      </w:pPr>
    </w:p>
    <w:p w:rsidR="00D26FD4" w:rsidRDefault="00D26FD4"/>
    <w:sectPr w:rsidR="00D2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7631"/>
    <w:multiLevelType w:val="hybridMultilevel"/>
    <w:tmpl w:val="EDBC0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C4AD9"/>
    <w:rsid w:val="00D26FD4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C4A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C4AD9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11885</Characters>
  <Application>Microsoft Office Word</Application>
  <DocSecurity>0</DocSecurity>
  <Lines>99</Lines>
  <Paragraphs>27</Paragraphs>
  <ScaleCrop>false</ScaleCrop>
  <Company>МКОУ "Мостовская СОШ"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2016-10-21T03:51:00Z</dcterms:created>
  <dcterms:modified xsi:type="dcterms:W3CDTF">2016-10-21T03:52:00Z</dcterms:modified>
</cp:coreProperties>
</file>